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FB" w:rsidRDefault="00310778" w:rsidP="000B02FB">
      <w:pPr>
        <w:rPr>
          <w:rFonts w:ascii="Bahnschrift Light" w:hAnsi="Bahnschrift Light"/>
          <w:b/>
          <w:color w:val="385623"/>
          <w:sz w:val="36"/>
        </w:rPr>
      </w:pPr>
      <w:r w:rsidRPr="00310778">
        <w:rPr>
          <w:rFonts w:ascii="Bahnschrift Light" w:hAnsi="Bahnschrift Light"/>
          <w:noProof/>
          <w:color w:val="000000" w:themeColor="text1"/>
          <w:sz w:val="36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7122160</wp:posOffset>
            </wp:positionH>
            <wp:positionV relativeFrom="paragraph">
              <wp:posOffset>-7619</wp:posOffset>
            </wp:positionV>
            <wp:extent cx="2667000" cy="1233012"/>
            <wp:effectExtent l="0" t="0" r="0" b="0"/>
            <wp:wrapNone/>
            <wp:docPr id="2" name="Imagen 2" descr="\\192.168.28.10\CompartidaFAnkaria\Logos e imagenes\Logos y Firmas\Ankaria\logo knom\F Ankaria-Negr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8.10\CompartidaFAnkaria\Logos e imagenes\Logos y Firmas\Ankaria\logo knom\F Ankaria-Negro-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52" cy="12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FB" w:rsidRPr="00310778" w:rsidRDefault="005C4054" w:rsidP="000B02FB">
      <w:pPr>
        <w:rPr>
          <w:rFonts w:ascii="Bahnschrift Light" w:hAnsi="Bahnschrift Light"/>
          <w:color w:val="000000" w:themeColor="text1"/>
          <w:sz w:val="36"/>
        </w:rPr>
      </w:pPr>
      <w:r w:rsidRPr="00310778">
        <w:rPr>
          <w:rFonts w:ascii="Bahnschrift Light" w:hAnsi="Bahnschrift Light"/>
          <w:color w:val="000000" w:themeColor="text1"/>
          <w:sz w:val="36"/>
          <w:lang w:val="en-GB"/>
        </w:rPr>
        <w:t>TECHNICAL DETAILS OF THE PIECE</w:t>
      </w:r>
    </w:p>
    <w:p w:rsidR="000B02FB" w:rsidRPr="00310778" w:rsidRDefault="00713B22" w:rsidP="000B02FB">
      <w:pPr>
        <w:pBdr>
          <w:bottom w:val="single" w:sz="4" w:space="1" w:color="auto"/>
        </w:pBdr>
        <w:rPr>
          <w:rFonts w:ascii="Bahnschrift Light" w:hAnsi="Bahnschrift Light"/>
          <w:color w:val="000000" w:themeColor="text1"/>
          <w:sz w:val="44"/>
          <w:szCs w:val="44"/>
          <w:lang w:val="en-GB"/>
        </w:rPr>
      </w:pPr>
      <w:r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>V</w:t>
      </w:r>
      <w:r w:rsidR="00383724"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>I</w:t>
      </w:r>
      <w:r w:rsidR="00310778"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>I</w:t>
      </w:r>
      <w:r w:rsidR="005C4054" w:rsidRPr="00310778">
        <w:rPr>
          <w:rFonts w:ascii="Bahnschrift Light" w:hAnsi="Bahnschrift Light"/>
          <w:noProof/>
          <w:color w:val="000000" w:themeColor="text1"/>
          <w:sz w:val="44"/>
          <w:szCs w:val="44"/>
          <w:lang w:val="en-GB" w:eastAsia="es-ES"/>
        </w:rPr>
        <w:t xml:space="preserve"> ANKARIA ARTIST BOOK AWARD</w:t>
      </w:r>
    </w:p>
    <w:p w:rsidR="000B02FB" w:rsidRPr="00310778" w:rsidRDefault="000B02FB" w:rsidP="000B02FB">
      <w:pPr>
        <w:pStyle w:val="Prrafodelista"/>
        <w:ind w:left="1428"/>
        <w:rPr>
          <w:rFonts w:ascii="Bahnschrift Light" w:hAnsi="Bahnschrift Light"/>
          <w:sz w:val="24"/>
          <w:szCs w:val="24"/>
          <w:lang w:val="en-GB"/>
        </w:rPr>
      </w:pPr>
    </w:p>
    <w:tbl>
      <w:tblPr>
        <w:tblStyle w:val="Tablaconcuadrcula"/>
        <w:tblpPr w:leftFromText="141" w:rightFromText="141" w:vertAnchor="text" w:horzAnchor="page" w:tblpX="1711" w:tblpY="5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06"/>
        <w:gridCol w:w="6106"/>
      </w:tblGrid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TITLE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DIMENSIONS (cm)</w:t>
            </w:r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YEAR OF CREATION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TECHNIQUES APPLIED</w:t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>ECONOMIC VALUATION</w:t>
            </w:r>
            <w:r w:rsidRPr="00A75A86">
              <w:rPr>
                <w:rFonts w:ascii="Bahnschrift Light" w:hAnsi="Bahnschrift Light"/>
                <w:sz w:val="24"/>
                <w:szCs w:val="24"/>
              </w:rPr>
              <w:tab/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  <w:tr w:rsidR="00E44AEE" w:rsidTr="00E44AEE">
        <w:trPr>
          <w:trHeight w:hRule="exact" w:val="397"/>
        </w:trPr>
        <w:tc>
          <w:tcPr>
            <w:tcW w:w="6106" w:type="dxa"/>
          </w:tcPr>
          <w:p w:rsidR="00E44AEE" w:rsidRPr="00E44AEE" w:rsidRDefault="00E44AEE" w:rsidP="00E44AEE">
            <w:pPr>
              <w:pStyle w:val="Prrafodelista"/>
              <w:numPr>
                <w:ilvl w:val="0"/>
                <w:numId w:val="3"/>
              </w:numPr>
              <w:rPr>
                <w:rFonts w:ascii="Bahnschrift Light" w:hAnsi="Bahnschrift Light"/>
                <w:sz w:val="24"/>
                <w:szCs w:val="24"/>
              </w:rPr>
            </w:pPr>
            <w:r w:rsidRPr="00E44AEE">
              <w:rPr>
                <w:rFonts w:ascii="Bahnschrift Light" w:hAnsi="Bahnschrift Light"/>
                <w:sz w:val="24"/>
                <w:szCs w:val="24"/>
              </w:rPr>
              <w:t>ADDITIONAL COMMENTS</w:t>
            </w:r>
          </w:p>
        </w:tc>
        <w:tc>
          <w:tcPr>
            <w:tcW w:w="6106" w:type="dxa"/>
            <w:shd w:val="clear" w:color="auto" w:fill="auto"/>
          </w:tcPr>
          <w:p w:rsidR="00E44AEE" w:rsidRDefault="00E44AEE" w:rsidP="00E44AEE">
            <w:pPr>
              <w:pStyle w:val="Prrafodelista"/>
              <w:ind w:left="0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rFonts w:ascii="Bahnschrift Light" w:hAnsi="Bahnschrift Light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Click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here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 xml:space="preserve"> to </w:t>
            </w:r>
            <w:proofErr w:type="spellStart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write</w:t>
            </w:r>
            <w:proofErr w:type="spellEnd"/>
            <w:r>
              <w:rPr>
                <w:rStyle w:val="Textodelmarcadordeposicin"/>
                <w:rFonts w:ascii="Bahnschrift Light" w:hAnsi="Bahnschrift Light"/>
                <w:sz w:val="24"/>
                <w:szCs w:val="24"/>
              </w:rPr>
              <w:t>.</w:t>
            </w:r>
          </w:p>
        </w:tc>
      </w:tr>
    </w:tbl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E44AEE" w:rsidRPr="00F91A75" w:rsidRDefault="00E44AEE" w:rsidP="000B02FB">
      <w:pPr>
        <w:pStyle w:val="Prrafodelista"/>
        <w:ind w:left="1428"/>
        <w:rPr>
          <w:rStyle w:val="Textodelmarcadordeposicin"/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numPr>
          <w:ilvl w:val="0"/>
          <w:numId w:val="1"/>
        </w:numPr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>STATEMENT</w:t>
      </w: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97155</wp:posOffset>
                </wp:positionV>
                <wp:extent cx="8562975" cy="2390775"/>
                <wp:effectExtent l="9525" t="9525" r="9525" b="952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29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FB" w:rsidRDefault="000B02FB" w:rsidP="000B02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59.8pt;margin-top:7.65pt;width:674.2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">
                <v:textbox>
                  <w:txbxContent>
                    <w:p w:rsidR="000B02FB" w:rsidRDefault="000B02FB" w:rsidP="000B02FB"/>
                  </w:txbxContent>
                </v:textbox>
                <w10:wrap type="square"/>
              </v:shape>
            </w:pict>
          </mc:Fallback>
        </mc:AlternateContent>
      </w: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Default="000B02FB" w:rsidP="000B02FB">
      <w:pPr>
        <w:pStyle w:val="Prrafodelista"/>
        <w:rPr>
          <w:rFonts w:ascii="Bahnschrift Light" w:hAnsi="Bahnschrift Light"/>
          <w:sz w:val="24"/>
          <w:szCs w:val="24"/>
        </w:rPr>
      </w:pPr>
    </w:p>
    <w:p w:rsidR="000B02FB" w:rsidRPr="00A75A86" w:rsidRDefault="000B02FB" w:rsidP="000B02FB">
      <w:pPr>
        <w:pStyle w:val="Prrafodelista"/>
        <w:rPr>
          <w:rStyle w:val="Textodelmarcadordeposicin"/>
          <w:rFonts w:ascii="Bahnschrift Light" w:hAnsi="Bahnschrift Light"/>
          <w:sz w:val="24"/>
          <w:szCs w:val="24"/>
        </w:rPr>
      </w:pPr>
    </w:p>
    <w:p w:rsidR="000B02FB" w:rsidRPr="00A75A86" w:rsidRDefault="000B02FB" w:rsidP="000B02FB">
      <w:pPr>
        <w:pStyle w:val="Prrafodelista"/>
        <w:jc w:val="right"/>
        <w:rPr>
          <w:rFonts w:ascii="Bahnschrift" w:eastAsia="Times New Roman" w:hAnsi="Bahnschrift"/>
          <w:sz w:val="20"/>
          <w:szCs w:val="20"/>
          <w:lang w:eastAsia="es-ES"/>
        </w:rPr>
      </w:pPr>
    </w:p>
    <w:p w:rsidR="000B02FB" w:rsidRPr="00A75A86" w:rsidRDefault="000B02FB" w:rsidP="000B02FB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" w:eastAsia="Times New Roman" w:hAnsi="Bahnschrift"/>
          <w:sz w:val="20"/>
          <w:szCs w:val="20"/>
          <w:lang w:eastAsia="es-ES"/>
        </w:rPr>
      </w:pPr>
    </w:p>
    <w:p w:rsidR="000B02FB" w:rsidRDefault="000B02FB" w:rsidP="000B02FB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" w:eastAsia="Times New Roman" w:hAnsi="Bahnschrift"/>
          <w:sz w:val="20"/>
          <w:szCs w:val="20"/>
          <w:lang w:eastAsia="es-ES"/>
        </w:rPr>
      </w:pPr>
    </w:p>
    <w:p w:rsidR="00354F06" w:rsidRDefault="00310778" w:rsidP="000B02FB"/>
    <w:sectPr w:rsidR="00354F06" w:rsidSect="00A75A86">
      <w:pgSz w:w="16838" w:h="11906" w:orient="landscape"/>
      <w:pgMar w:top="567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A3E"/>
    <w:multiLevelType w:val="hybridMultilevel"/>
    <w:tmpl w:val="A008E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A35"/>
    <w:multiLevelType w:val="hybridMultilevel"/>
    <w:tmpl w:val="BB6EF0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1297"/>
    <w:multiLevelType w:val="hybridMultilevel"/>
    <w:tmpl w:val="2DCA07FE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B"/>
    <w:rsid w:val="000B02FB"/>
    <w:rsid w:val="00237AB2"/>
    <w:rsid w:val="00310778"/>
    <w:rsid w:val="00383724"/>
    <w:rsid w:val="005C4054"/>
    <w:rsid w:val="00713B22"/>
    <w:rsid w:val="009E3FF6"/>
    <w:rsid w:val="00BF0EE2"/>
    <w:rsid w:val="00C47F54"/>
    <w:rsid w:val="00D404E2"/>
    <w:rsid w:val="00E4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726C"/>
  <w15:chartTrackingRefBased/>
  <w15:docId w15:val="{5E131136-DD51-4E8B-BBB4-F6F75D5C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F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B0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02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B02FB"/>
    <w:pPr>
      <w:ind w:left="720"/>
      <w:contextualSpacing/>
    </w:pPr>
  </w:style>
  <w:style w:type="character" w:styleId="Textodelmarcadordeposicin">
    <w:name w:val="Placeholder Text"/>
    <w:uiPriority w:val="99"/>
    <w:semiHidden/>
    <w:rsid w:val="000B02FB"/>
    <w:rPr>
      <w:color w:val="808080"/>
    </w:rPr>
  </w:style>
  <w:style w:type="table" w:styleId="Tablaconcuadrcula">
    <w:name w:val="Table Grid"/>
    <w:basedOn w:val="Tablanormal"/>
    <w:uiPriority w:val="39"/>
    <w:rsid w:val="009E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2F03-BA70-4920-8384-31611ECE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Angelina</dc:creator>
  <cp:keywords/>
  <dc:description/>
  <cp:lastModifiedBy>Isabel Elorrieta</cp:lastModifiedBy>
  <cp:revision>2</cp:revision>
  <dcterms:created xsi:type="dcterms:W3CDTF">2020-05-28T10:05:00Z</dcterms:created>
  <dcterms:modified xsi:type="dcterms:W3CDTF">2020-05-28T10:05:00Z</dcterms:modified>
</cp:coreProperties>
</file>